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16" w:rsidRPr="00334916" w:rsidRDefault="00334916" w:rsidP="0033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06.04.2020 do 10</w:t>
      </w:r>
      <w:r w:rsidRPr="00334916">
        <w:rPr>
          <w:rFonts w:ascii="Times New Roman" w:hAnsi="Times New Roman" w:cs="Times New Roman"/>
          <w:sz w:val="24"/>
          <w:szCs w:val="24"/>
        </w:rPr>
        <w:t>.04.2020</w:t>
      </w:r>
    </w:p>
    <w:p w:rsidR="00334916" w:rsidRPr="00334916" w:rsidRDefault="00334916" w:rsidP="00334916">
      <w:pPr>
        <w:rPr>
          <w:rFonts w:ascii="Times New Roman" w:hAnsi="Times New Roman" w:cs="Times New Roman"/>
          <w:sz w:val="24"/>
          <w:szCs w:val="24"/>
        </w:rPr>
      </w:pPr>
      <w:r w:rsidRPr="00334916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EA5704" w:rsidRDefault="00334916" w:rsidP="0033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33491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916" w:rsidRDefault="00334916" w:rsidP="00334916">
      <w:pPr>
        <w:rPr>
          <w:rFonts w:ascii="Times New Roman" w:hAnsi="Times New Roman" w:cs="Times New Roman"/>
          <w:sz w:val="24"/>
          <w:szCs w:val="24"/>
        </w:rPr>
      </w:pPr>
    </w:p>
    <w:p w:rsidR="00334916" w:rsidRDefault="00334916" w:rsidP="00334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słówek dotyczących Wielkanocy: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Niedziela Wielkanocna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r w:rsidR="00CD12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„Lany Poniedziałek”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króliczek wielkanocny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pisanka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 – koszyczek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kurczaczek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Ribbon – kokardka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– trawa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16" w:rsidRDefault="00334916" w:rsidP="00334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pytań – porównywanie dwóch obrazków wielkanocnych z króliczkiem zad.2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170AA">
        <w:rPr>
          <w:rFonts w:ascii="Times New Roman" w:hAnsi="Times New Roman" w:cs="Times New Roman"/>
          <w:sz w:val="24"/>
          <w:szCs w:val="24"/>
          <w:lang w:val="en-US"/>
        </w:rPr>
        <w:t xml:space="preserve">How many Easter eggs are there? </w:t>
      </w:r>
      <w:r>
        <w:rPr>
          <w:rFonts w:ascii="Times New Roman" w:hAnsi="Times New Roman" w:cs="Times New Roman"/>
          <w:sz w:val="24"/>
          <w:szCs w:val="24"/>
        </w:rPr>
        <w:t>Ile jest pisanek? (rysunek 1)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Jest 5 pisanek.</w:t>
      </w:r>
    </w:p>
    <w:p w:rsidR="00334916" w:rsidRPr="00C170AA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C170AA">
        <w:rPr>
          <w:rFonts w:ascii="Times New Roman" w:hAnsi="Times New Roman" w:cs="Times New Roman"/>
          <w:sz w:val="24"/>
          <w:szCs w:val="24"/>
          <w:lang w:val="en-US"/>
        </w:rPr>
        <w:t>How many Easter eggs ere there? – Ile jest pisanek? (rysunek 2)</w:t>
      </w:r>
    </w:p>
    <w:p w:rsidR="00334916" w:rsidRPr="00C170AA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C170AA">
        <w:rPr>
          <w:rFonts w:ascii="Times New Roman" w:hAnsi="Times New Roman" w:cs="Times New Roman"/>
          <w:sz w:val="24"/>
          <w:szCs w:val="24"/>
          <w:lang w:val="en-US"/>
        </w:rPr>
        <w:t>There are 6 Easter eggs. – Jest 6 pisanek.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basket? – Jakiego koloru jest koszyczek? </w:t>
      </w:r>
      <w:r w:rsidRPr="00334916">
        <w:rPr>
          <w:rFonts w:ascii="Times New Roman" w:hAnsi="Times New Roman" w:cs="Times New Roman"/>
          <w:sz w:val="24"/>
          <w:szCs w:val="24"/>
        </w:rPr>
        <w:t>(rysunek 1)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basket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Koszyczek jest brązowy.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33491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3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1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3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9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34916">
        <w:rPr>
          <w:rFonts w:ascii="Times New Roman" w:hAnsi="Times New Roman" w:cs="Times New Roman"/>
          <w:sz w:val="24"/>
          <w:szCs w:val="24"/>
        </w:rPr>
        <w:t xml:space="preserve"> the basket? – Jakiego koloru jest koszyczek?</w:t>
      </w:r>
      <w:r>
        <w:rPr>
          <w:rFonts w:ascii="Times New Roman" w:hAnsi="Times New Roman" w:cs="Times New Roman"/>
          <w:sz w:val="24"/>
          <w:szCs w:val="24"/>
        </w:rPr>
        <w:t xml:space="preserve"> (rysunek 2</w:t>
      </w:r>
      <w:r w:rsidRPr="00334916">
        <w:rPr>
          <w:rFonts w:ascii="Times New Roman" w:hAnsi="Times New Roman" w:cs="Times New Roman"/>
          <w:sz w:val="24"/>
          <w:szCs w:val="24"/>
        </w:rPr>
        <w:t>)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34916">
        <w:rPr>
          <w:rFonts w:ascii="Times New Roman" w:hAnsi="Times New Roman" w:cs="Times New Roman"/>
          <w:sz w:val="24"/>
          <w:szCs w:val="24"/>
        </w:rPr>
        <w:t xml:space="preserve">The basket </w:t>
      </w:r>
      <w:proofErr w:type="spellStart"/>
      <w:r w:rsidRPr="00334916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>. - Koszyczek jest pomarańczowy</w:t>
      </w:r>
      <w:r w:rsidRPr="00334916">
        <w:rPr>
          <w:rFonts w:ascii="Times New Roman" w:hAnsi="Times New Roman" w:cs="Times New Roman"/>
          <w:sz w:val="24"/>
          <w:szCs w:val="24"/>
        </w:rPr>
        <w:t>.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16" w:rsidRDefault="00334916" w:rsidP="00334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szukania wielkanocnych czekoladowy</w:t>
      </w:r>
      <w:r w:rsidR="00CD127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jajek w mieszkaniu lub we własnym ogrodzie</w:t>
      </w:r>
      <w:r w:rsidR="00CD1279">
        <w:rPr>
          <w:rFonts w:ascii="Times New Roman" w:hAnsi="Times New Roman" w:cs="Times New Roman"/>
          <w:sz w:val="24"/>
          <w:szCs w:val="24"/>
        </w:rPr>
        <w:t xml:space="preserve"> – można wykorzystać poniższe instrukcje:</w:t>
      </w:r>
    </w:p>
    <w:p w:rsidR="00CD1279" w:rsidRDefault="00CD1279" w:rsidP="00CD12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16" w:rsidRPr="00C170AA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C170AA">
        <w:rPr>
          <w:rFonts w:ascii="Times New Roman" w:hAnsi="Times New Roman" w:cs="Times New Roman"/>
          <w:sz w:val="24"/>
          <w:szCs w:val="24"/>
          <w:lang w:val="en-US"/>
        </w:rPr>
        <w:t>Go Straigh</w:t>
      </w:r>
      <w:r w:rsidR="00CD1279" w:rsidRPr="00C170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170AA">
        <w:rPr>
          <w:rFonts w:ascii="Times New Roman" w:hAnsi="Times New Roman" w:cs="Times New Roman"/>
          <w:sz w:val="24"/>
          <w:szCs w:val="24"/>
          <w:lang w:val="en-US"/>
        </w:rPr>
        <w:t xml:space="preserve"> On – Idź prosto</w:t>
      </w:r>
    </w:p>
    <w:p w:rsidR="00334916" w:rsidRPr="00C170AA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C170AA">
        <w:rPr>
          <w:rFonts w:ascii="Times New Roman" w:hAnsi="Times New Roman" w:cs="Times New Roman"/>
          <w:sz w:val="24"/>
          <w:szCs w:val="24"/>
          <w:lang w:val="en-US"/>
        </w:rPr>
        <w:t>Turn right – Skręć w prawo</w:t>
      </w:r>
    </w:p>
    <w:p w:rsid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Skręć w lewo</w:t>
      </w:r>
    </w:p>
    <w:p w:rsidR="00CD1279" w:rsidRPr="00CD1279" w:rsidRDefault="00CD1279" w:rsidP="00CD1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279">
        <w:rPr>
          <w:rFonts w:ascii="Times New Roman" w:hAnsi="Times New Roman" w:cs="Times New Roman"/>
          <w:sz w:val="24"/>
          <w:szCs w:val="24"/>
        </w:rPr>
        <w:t>Można też przeprowadzić tą zabawę na wzór polskiej zabawy – „ciepło – zimno”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potrzebne słówka: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 – bardzo gorąco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– gorąco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ciepło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chłodno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zimno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bardzo zimno</w:t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1279" w:rsidRDefault="00CD1279" w:rsidP="00CD12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wykonania wielkanocnej pisanki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format pracy A4 – technika dowolna</w:t>
      </w:r>
      <w:r w:rsidRPr="00CD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79" w:rsidRPr="00CD1279" w:rsidRDefault="00CD1279" w:rsidP="00CD12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72075" cy="6943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79" w:rsidRDefault="00CD1279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16" w:rsidRPr="00334916" w:rsidRDefault="00334916" w:rsidP="003349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34916" w:rsidRPr="0033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AE9"/>
    <w:multiLevelType w:val="hybridMultilevel"/>
    <w:tmpl w:val="720C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AC"/>
    <w:rsid w:val="001A53AC"/>
    <w:rsid w:val="00334916"/>
    <w:rsid w:val="00C170AA"/>
    <w:rsid w:val="00CD1279"/>
    <w:rsid w:val="00E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70FA-3EA4-4A3C-A594-218C53F0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1170</Characters>
  <Application>Microsoft Office Word</Application>
  <DocSecurity>0</DocSecurity>
  <Lines>78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Ewa Pawełczyk</cp:lastModifiedBy>
  <cp:revision>2</cp:revision>
  <cp:lastPrinted>2020-03-31T08:42:00Z</cp:lastPrinted>
  <dcterms:created xsi:type="dcterms:W3CDTF">2020-03-31T21:25:00Z</dcterms:created>
  <dcterms:modified xsi:type="dcterms:W3CDTF">2020-03-31T21:25:00Z</dcterms:modified>
</cp:coreProperties>
</file>