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E26" w:rsidRDefault="00682E26">
      <w:r>
        <w:t>Kochani moi!</w:t>
      </w:r>
    </w:p>
    <w:p w:rsidR="00682E26" w:rsidRDefault="00682E26"/>
    <w:p w:rsidR="00682E26" w:rsidRDefault="00682E26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44196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507" y="21526"/>
                <wp:lineTo x="21507" y="0"/>
                <wp:lineTo x="0" y="0"/>
              </wp:wrapPolygon>
            </wp:wrapTight>
            <wp:docPr id="1" name="Obraz 1" descr="100. urodziny św. Jana Pawła II na antenach Telewizji Pols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. urodziny św. Jana Pawła II na antenach Telewizji Polskiej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17A" w:rsidRDefault="00682E26">
      <w:r>
        <w:t xml:space="preserve">Jak pewnie już gdzieniegdzie usłyszeliście dziś obchodzimy </w:t>
      </w:r>
      <w:r>
        <w:rPr>
          <w:rStyle w:val="Pogrubienie"/>
        </w:rPr>
        <w:t>100</w:t>
      </w:r>
      <w:r>
        <w:t xml:space="preserve"> rocznicę urodzin Papieża Jana Pawła II. Z tek okazji chciałabym, abyście zobaczyli pewne archiwalne nagranie. Pochodzi ono z pielgrzymki Ojca Świętego do Polski w 1991 roku. Papież wystąpił wtedy w programie "Ziarno" i dzieci mogły Mu zadawać pytania:</w:t>
      </w:r>
    </w:p>
    <w:p w:rsidR="00682E26" w:rsidRDefault="00C16876">
      <w:hyperlink r:id="rId6" w:history="1">
        <w:r w:rsidR="00682E26">
          <w:rPr>
            <w:rStyle w:val="Hipercze"/>
          </w:rPr>
          <w:t>https://www.youtube.com/watch?v=3lOgy4cWCEY</w:t>
        </w:r>
      </w:hyperlink>
    </w:p>
    <w:p w:rsidR="00682E26" w:rsidRDefault="00682E26">
      <w:r>
        <w:t>A poniżej film animowany, opowiadający o życiu Jana Pawła II:</w:t>
      </w:r>
    </w:p>
    <w:bookmarkStart w:id="0" w:name="_GoBack"/>
    <w:p w:rsidR="00682E26" w:rsidRDefault="00C16876">
      <w:r>
        <w:fldChar w:fldCharType="begin"/>
      </w:r>
      <w:r>
        <w:instrText xml:space="preserve"> HYPERLINK "https://www.youtube.com/watch?v=3Mpjh3o2P_A" </w:instrText>
      </w:r>
      <w:r>
        <w:fldChar w:fldCharType="separate"/>
      </w:r>
      <w:r w:rsidR="00682E26">
        <w:rPr>
          <w:rStyle w:val="Hipercze"/>
        </w:rPr>
        <w:t>https://www.youtube.com/watch?v=3Mpjh3o2P_A</w:t>
      </w:r>
      <w:r>
        <w:rPr>
          <w:rStyle w:val="Hipercze"/>
        </w:rPr>
        <w:fldChar w:fldCharType="end"/>
      </w:r>
    </w:p>
    <w:bookmarkEnd w:id="0"/>
    <w:p w:rsidR="00682E26" w:rsidRDefault="00C16876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1ECE54B" wp14:editId="7825138F">
            <wp:simplePos x="0" y="0"/>
            <wp:positionH relativeFrom="column">
              <wp:posOffset>-4445</wp:posOffset>
            </wp:positionH>
            <wp:positionV relativeFrom="paragraph">
              <wp:posOffset>203835</wp:posOffset>
            </wp:positionV>
            <wp:extent cx="2989580" cy="1962150"/>
            <wp:effectExtent l="0" t="0" r="1270" b="0"/>
            <wp:wrapTight wrapText="bothSides">
              <wp:wrapPolygon edited="0">
                <wp:start x="0" y="0"/>
                <wp:lineTo x="0" y="21390"/>
                <wp:lineTo x="21472" y="21390"/>
                <wp:lineTo x="21472" y="0"/>
                <wp:lineTo x="0" y="0"/>
              </wp:wrapPolygon>
            </wp:wrapTight>
            <wp:docPr id="2" name="Obraz 2" descr="Papież Jan Paweł II do Polonii i Polaków za granic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ież Jan Paweł II do Polonii i Polaków za granic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E26" w:rsidRDefault="00682E26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436EA51" wp14:editId="49C7E3C4">
            <wp:simplePos x="0" y="0"/>
            <wp:positionH relativeFrom="column">
              <wp:posOffset>-326390</wp:posOffset>
            </wp:positionH>
            <wp:positionV relativeFrom="paragraph">
              <wp:posOffset>1309370</wp:posOffset>
            </wp:positionV>
            <wp:extent cx="3457575" cy="2348230"/>
            <wp:effectExtent l="0" t="0" r="9525" b="0"/>
            <wp:wrapTight wrapText="bothSides">
              <wp:wrapPolygon edited="0">
                <wp:start x="0" y="0"/>
                <wp:lineTo x="0" y="21378"/>
                <wp:lineTo x="21540" y="21378"/>
                <wp:lineTo x="21540" y="0"/>
                <wp:lineTo x="0" y="0"/>
              </wp:wrapPolygon>
            </wp:wrapTight>
            <wp:docPr id="3" name="Obraz 3" descr="JPII: Rodzice mają prawo wychowywać w zgodzie z przekonan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PII: Rodzice mają prawo wychowywać w zgodzie z przekonaniam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E26" w:rsidRDefault="00682E26"/>
    <w:p w:rsidR="00682E26" w:rsidRDefault="00682E26"/>
    <w:p w:rsidR="00682E26" w:rsidRDefault="00682E26"/>
    <w:p w:rsidR="00682E26" w:rsidRDefault="00682E26"/>
    <w:sectPr w:rsidR="00682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26"/>
    <w:rsid w:val="00682E26"/>
    <w:rsid w:val="00C16876"/>
    <w:rsid w:val="00D9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82E2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82E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82E2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82E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lOgy4cWCE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Bożena</cp:lastModifiedBy>
  <cp:revision>2</cp:revision>
  <dcterms:created xsi:type="dcterms:W3CDTF">2020-05-18T16:44:00Z</dcterms:created>
  <dcterms:modified xsi:type="dcterms:W3CDTF">2020-05-18T20:20:00Z</dcterms:modified>
</cp:coreProperties>
</file>