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0" w:rsidRPr="00BF731E" w:rsidRDefault="00E46230">
      <w:pPr>
        <w:rPr>
          <w:rFonts w:ascii="Comic Sans MS" w:hAnsi="Comic Sans MS"/>
        </w:rPr>
      </w:pPr>
      <w:r w:rsidRPr="00BF731E">
        <w:rPr>
          <w:rFonts w:ascii="Comic Sans MS" w:hAnsi="Comic Sans MS"/>
        </w:rPr>
        <w:t>Kochane Dzieciaki!</w:t>
      </w:r>
    </w:p>
    <w:p w:rsidR="0076563C" w:rsidRPr="00BF731E" w:rsidRDefault="0076563C">
      <w:pPr>
        <w:rPr>
          <w:rFonts w:ascii="Comic Sans MS" w:hAnsi="Comic Sans MS"/>
        </w:rPr>
      </w:pPr>
      <w:r w:rsidRPr="00BF731E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2094C2" wp14:editId="7FF7C9B6">
            <wp:simplePos x="0" y="0"/>
            <wp:positionH relativeFrom="column">
              <wp:posOffset>2434590</wp:posOffset>
            </wp:positionH>
            <wp:positionV relativeFrom="paragraph">
              <wp:posOffset>283210</wp:posOffset>
            </wp:positionV>
            <wp:extent cx="3280410" cy="2183765"/>
            <wp:effectExtent l="0" t="0" r="0" b="6985"/>
            <wp:wrapTight wrapText="bothSides">
              <wp:wrapPolygon edited="0">
                <wp:start x="0" y="0"/>
                <wp:lineTo x="0" y="21481"/>
                <wp:lineTo x="21449" y="21481"/>
                <wp:lineTo x="21449" y="0"/>
                <wp:lineTo x="0" y="0"/>
              </wp:wrapPolygon>
            </wp:wrapTight>
            <wp:docPr id="4" name="Obraz 4" descr="Goczałkowice-Zdrój - Zabytkowa kapliczka Maryjna, tzw. „Maryj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czałkowice-Zdrój - Zabytkowa kapliczka Maryjna, tzw. „Maryj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30" w:rsidRPr="00BF731E">
        <w:rPr>
          <w:rFonts w:ascii="Comic Sans MS" w:hAnsi="Comic Sans MS"/>
        </w:rPr>
        <w:t xml:space="preserve">Rozpoczął się miesiąc </w:t>
      </w:r>
      <w:r w:rsidR="00E46230" w:rsidRPr="00BF731E">
        <w:rPr>
          <w:rFonts w:ascii="Comic Sans MS" w:hAnsi="Comic Sans MS"/>
          <w:b/>
          <w:color w:val="F79646" w:themeColor="accent6"/>
        </w:rPr>
        <w:t>maj</w:t>
      </w:r>
      <w:r w:rsidR="00E46230" w:rsidRPr="00BF731E">
        <w:rPr>
          <w:rFonts w:ascii="Comic Sans MS" w:hAnsi="Comic Sans MS"/>
        </w:rPr>
        <w:t xml:space="preserve">. Według wielu ludzi, jest to najpiękniejszy miesiąc w roku, bo wtedy właśnie wszystko wokół rozkwita i budzi się do życia. Dlatego właśnie jest to miesiąc szczególnie poświęcony </w:t>
      </w:r>
      <w:r w:rsidR="00E46230" w:rsidRPr="00BF731E">
        <w:rPr>
          <w:rFonts w:ascii="Comic Sans MS" w:hAnsi="Comic Sans MS"/>
          <w:b/>
          <w:color w:val="4F81BD" w:themeColor="accent1"/>
        </w:rPr>
        <w:t xml:space="preserve">Matce Bożej. </w:t>
      </w:r>
    </w:p>
    <w:p w:rsidR="00E46230" w:rsidRPr="00BF731E" w:rsidRDefault="00E46230">
      <w:pPr>
        <w:rPr>
          <w:rFonts w:ascii="Comic Sans MS" w:hAnsi="Comic Sans MS"/>
        </w:rPr>
      </w:pPr>
      <w:r w:rsidRPr="00BF731E">
        <w:rPr>
          <w:rFonts w:ascii="Comic Sans MS" w:hAnsi="Comic Sans MS"/>
        </w:rPr>
        <w:t xml:space="preserve">To Ona została wybrana na </w:t>
      </w:r>
      <w:r w:rsidRPr="00BF731E">
        <w:rPr>
          <w:rFonts w:ascii="Comic Sans MS" w:hAnsi="Comic Sans MS"/>
          <w:b/>
          <w:color w:val="4F81BD" w:themeColor="accent1"/>
        </w:rPr>
        <w:t>Matkę Pana Jezusa</w:t>
      </w:r>
      <w:r w:rsidRPr="00BF731E">
        <w:rPr>
          <w:rFonts w:ascii="Comic Sans MS" w:hAnsi="Comic Sans MS"/>
        </w:rPr>
        <w:t xml:space="preserve">, ale to Ona także jest naszą Matką, która czuwa, opiekuje się nami i patrzy na nas z nieba. Warto czasami się do niej zwrócić i poprosić o pomoc, bo to prawdziwa „specjalistka” od rozwiązywania trudnych sytuacji życiowych </w:t>
      </w:r>
      <w:r w:rsidRPr="00BF731E">
        <w:rPr>
          <w:rFonts w:ascii="Comic Sans MS" w:hAnsi="Comic Sans MS"/>
        </w:rPr>
        <w:sym w:font="Wingdings" w:char="F04A"/>
      </w:r>
    </w:p>
    <w:p w:rsidR="0076563C" w:rsidRPr="00BF731E" w:rsidRDefault="0076563C">
      <w:pPr>
        <w:rPr>
          <w:rFonts w:ascii="Comic Sans MS" w:hAnsi="Comic Sans MS"/>
        </w:rPr>
      </w:pPr>
    </w:p>
    <w:p w:rsidR="0076563C" w:rsidRPr="00BF731E" w:rsidRDefault="00E46230">
      <w:pPr>
        <w:rPr>
          <w:rFonts w:ascii="Comic Sans MS" w:hAnsi="Comic Sans MS"/>
        </w:rPr>
      </w:pPr>
      <w:r w:rsidRPr="00BF731E">
        <w:rPr>
          <w:rFonts w:ascii="Comic Sans MS" w:hAnsi="Comic Sans MS"/>
        </w:rPr>
        <w:t>W Polsce możemy spotkać wiele kapliczek, które są ustawiane w róż</w:t>
      </w:r>
      <w:r w:rsidR="0076563C" w:rsidRPr="00BF731E">
        <w:rPr>
          <w:rFonts w:ascii="Comic Sans MS" w:hAnsi="Comic Sans MS"/>
        </w:rPr>
        <w:t xml:space="preserve">nych miejscach: przy kościołach, </w:t>
      </w:r>
    </w:p>
    <w:p w:rsidR="00E46230" w:rsidRPr="00BF731E" w:rsidRDefault="0076563C">
      <w:pPr>
        <w:rPr>
          <w:rFonts w:ascii="Comic Sans MS" w:hAnsi="Comic Sans MS"/>
        </w:rPr>
      </w:pPr>
      <w:r w:rsidRPr="00BF731E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0025941" wp14:editId="5527027B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035300" cy="2506345"/>
            <wp:effectExtent l="0" t="0" r="0" b="8255"/>
            <wp:wrapTight wrapText="bothSides">
              <wp:wrapPolygon edited="0">
                <wp:start x="0" y="0"/>
                <wp:lineTo x="0" y="21507"/>
                <wp:lineTo x="21419" y="21507"/>
                <wp:lineTo x="21419" y="0"/>
                <wp:lineTo x="0" y="0"/>
              </wp:wrapPolygon>
            </wp:wrapTight>
            <wp:docPr id="2" name="Obraz 2" descr="Publiczna Szkoła Podstawowa nr 11 w Stalowej W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zna Szkoła Podstawowa nr 11 w Stalowej Wo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31E">
        <w:rPr>
          <w:rFonts w:ascii="Comic Sans MS" w:hAnsi="Comic Sans MS"/>
        </w:rPr>
        <w:t>przy domach, czy nawet w szczerym polu. W wielu miejscowościach ludzie zbierają się tam na wspólną modlitwę (szczególnie w maju).</w:t>
      </w:r>
    </w:p>
    <w:p w:rsidR="00E46230" w:rsidRPr="00BF731E" w:rsidRDefault="0076563C">
      <w:pPr>
        <w:rPr>
          <w:rFonts w:ascii="Comic Sans MS" w:hAnsi="Comic Sans MS"/>
        </w:rPr>
      </w:pPr>
      <w:r w:rsidRPr="00BF731E">
        <w:rPr>
          <w:rFonts w:ascii="Comic Sans MS" w:hAnsi="Comic Sans MS"/>
          <w:noProof/>
          <w:lang w:eastAsia="pl-PL"/>
        </w:rPr>
        <w:drawing>
          <wp:inline distT="0" distB="0" distL="0" distR="0" wp14:anchorId="549709CA" wp14:editId="415F73CF">
            <wp:extent cx="2097742" cy="3154268"/>
            <wp:effectExtent l="0" t="0" r="0" b="8255"/>
            <wp:docPr id="3" name="Obraz 3" descr="Tajemnica Maryjnej kapliczki | Sochaczewia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jemnica Maryjnej kapliczki | Sochaczewian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84" cy="31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3C" w:rsidRPr="00BF731E" w:rsidRDefault="0076563C">
      <w:pPr>
        <w:rPr>
          <w:rFonts w:ascii="Comic Sans MS" w:hAnsi="Comic Sans MS"/>
        </w:rPr>
      </w:pPr>
      <w:bookmarkStart w:id="0" w:name="_GoBack"/>
      <w:bookmarkEnd w:id="0"/>
      <w:r w:rsidRPr="00BF731E">
        <w:rPr>
          <w:rFonts w:ascii="Comic Sans MS" w:hAnsi="Comic Sans MS"/>
        </w:rPr>
        <w:lastRenderedPageBreak/>
        <w:t>Zachęcam Rodziców do przeczytania dzieciom poniższego opowiadania, w którym sympatyczny, pluszowy zakonnik Gienek opowiada właśnie o majowych nabożeństwach ku czci Matki Bożej (link poniżej):</w:t>
      </w:r>
    </w:p>
    <w:p w:rsidR="00567230" w:rsidRPr="00BF731E" w:rsidRDefault="00E46230">
      <w:pPr>
        <w:rPr>
          <w:rFonts w:ascii="Comic Sans MS" w:hAnsi="Comic Sans MS"/>
        </w:rPr>
      </w:pPr>
      <w:hyperlink r:id="rId8" w:history="1">
        <w:r w:rsidRPr="00BF731E">
          <w:rPr>
            <w:rStyle w:val="Hipercze"/>
            <w:rFonts w:ascii="Comic Sans MS" w:hAnsi="Comic Sans MS"/>
          </w:rPr>
          <w:t>http://www.nowezycie.archidiecezja.wroc.pl/index.php/2018/05/18/z-pamietnika-pluszowego-mnicha-7/</w:t>
        </w:r>
      </w:hyperlink>
      <w:r w:rsidRPr="00BF731E">
        <w:rPr>
          <w:rFonts w:ascii="Comic Sans MS" w:hAnsi="Comic Sans MS"/>
        </w:rPr>
        <w:t xml:space="preserve"> </w:t>
      </w:r>
    </w:p>
    <w:p w:rsidR="0076563C" w:rsidRPr="00BF731E" w:rsidRDefault="0076563C">
      <w:pPr>
        <w:rPr>
          <w:rFonts w:ascii="Comic Sans MS" w:hAnsi="Comic Sans MS"/>
        </w:rPr>
      </w:pPr>
      <w:r w:rsidRPr="00BF731E">
        <w:rPr>
          <w:rFonts w:ascii="Comic Sans MS" w:hAnsi="Comic Sans MS"/>
        </w:rPr>
        <w:t>A tutaj możecie posłuchać pięknej piosenki o Matce Bożej w wykonaniu Arki Noego:</w:t>
      </w:r>
    </w:p>
    <w:p w:rsidR="00E46230" w:rsidRPr="00BF731E" w:rsidRDefault="00E46230">
      <w:pPr>
        <w:rPr>
          <w:rFonts w:ascii="Comic Sans MS" w:hAnsi="Comic Sans MS"/>
        </w:rPr>
      </w:pPr>
      <w:hyperlink r:id="rId9" w:history="1">
        <w:r w:rsidRPr="00BF731E">
          <w:rPr>
            <w:rStyle w:val="Hipercze"/>
            <w:rFonts w:ascii="Comic Sans MS" w:hAnsi="Comic Sans MS"/>
          </w:rPr>
          <w:t>https://www.youtube.com/watch?v=lAFbCEsIDbQ</w:t>
        </w:r>
      </w:hyperlink>
      <w:r w:rsidR="0076563C" w:rsidRPr="00BF731E">
        <w:rPr>
          <w:rFonts w:ascii="Comic Sans MS" w:hAnsi="Comic Sans MS"/>
        </w:rPr>
        <w:t xml:space="preserve"> </w:t>
      </w:r>
    </w:p>
    <w:p w:rsidR="0076563C" w:rsidRPr="00BF731E" w:rsidRDefault="0076563C">
      <w:pPr>
        <w:rPr>
          <w:rFonts w:ascii="Comic Sans MS" w:hAnsi="Comic Sans MS"/>
        </w:rPr>
      </w:pPr>
    </w:p>
    <w:p w:rsidR="0076563C" w:rsidRPr="00BF731E" w:rsidRDefault="0076563C">
      <w:pPr>
        <w:rPr>
          <w:rFonts w:ascii="Comic Sans MS" w:hAnsi="Comic Sans MS"/>
        </w:rPr>
      </w:pPr>
      <w:r w:rsidRPr="00BF731E">
        <w:rPr>
          <w:rFonts w:ascii="Comic Sans MS" w:hAnsi="Comic Sans MS"/>
        </w:rPr>
        <w:t xml:space="preserve">Na koniec, dla chętnych, kolorowanka </w:t>
      </w:r>
      <w:r w:rsidRPr="00BF731E">
        <w:rPr>
          <w:rFonts w:ascii="Comic Sans MS" w:hAnsi="Comic Sans MS"/>
        </w:rPr>
        <w:sym w:font="Wingdings" w:char="F04A"/>
      </w:r>
      <w:r w:rsidRPr="00BF731E">
        <w:rPr>
          <w:rFonts w:ascii="Comic Sans MS" w:hAnsi="Comic Sans MS"/>
        </w:rPr>
        <w:t>:</w:t>
      </w:r>
    </w:p>
    <w:p w:rsidR="0076563C" w:rsidRPr="00BF731E" w:rsidRDefault="0076563C">
      <w:pPr>
        <w:rPr>
          <w:rFonts w:ascii="Comic Sans MS" w:hAnsi="Comic Sans MS"/>
        </w:rPr>
      </w:pPr>
    </w:p>
    <w:p w:rsidR="00E46230" w:rsidRPr="00BF731E" w:rsidRDefault="00E46230">
      <w:pPr>
        <w:rPr>
          <w:rFonts w:ascii="Comic Sans MS" w:hAnsi="Comic Sans MS"/>
        </w:rPr>
      </w:pPr>
      <w:r w:rsidRPr="00BF731E">
        <w:rPr>
          <w:rFonts w:ascii="Comic Sans MS" w:hAnsi="Comic Sans MS"/>
          <w:noProof/>
          <w:lang w:eastAsia="pl-PL"/>
        </w:rPr>
        <w:drawing>
          <wp:inline distT="0" distB="0" distL="0" distR="0" wp14:anchorId="05EA957C" wp14:editId="13755BE4">
            <wp:extent cx="3689985" cy="4572000"/>
            <wp:effectExtent l="0" t="0" r="5715" b="0"/>
            <wp:docPr id="1" name="Obraz 1" descr="Najlepsze obrazy na tablicy MARYJA - KOLOROWANKI (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MARYJA - KOLOROWANKI (28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30" w:rsidRPr="00BF731E" w:rsidRDefault="00E46230">
      <w:pPr>
        <w:rPr>
          <w:rFonts w:ascii="Comic Sans MS" w:hAnsi="Comic Sans MS"/>
        </w:rPr>
      </w:pPr>
    </w:p>
    <w:p w:rsidR="00E46230" w:rsidRPr="00BF731E" w:rsidRDefault="00E46230">
      <w:pPr>
        <w:rPr>
          <w:rFonts w:ascii="Comic Sans MS" w:hAnsi="Comic Sans MS"/>
        </w:rPr>
      </w:pPr>
    </w:p>
    <w:p w:rsidR="00E46230" w:rsidRPr="00BF731E" w:rsidRDefault="00E46230">
      <w:pPr>
        <w:rPr>
          <w:rFonts w:ascii="Comic Sans MS" w:hAnsi="Comic Sans MS"/>
        </w:rPr>
      </w:pPr>
    </w:p>
    <w:sectPr w:rsidR="00E46230" w:rsidRPr="00BF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30"/>
    <w:rsid w:val="00567230"/>
    <w:rsid w:val="0076563C"/>
    <w:rsid w:val="00BF731E"/>
    <w:rsid w:val="00E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2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2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ezycie.archidiecezja.wroc.pl/index.php/2018/05/18/z-pamietnika-pluszowego-mnicha-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AFbCEsID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2020-05-04T11:06:00Z</dcterms:created>
  <dcterms:modified xsi:type="dcterms:W3CDTF">2020-05-04T11:28:00Z</dcterms:modified>
</cp:coreProperties>
</file>